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4A6B87" w:rsidRPr="00D73062" w:rsidTr="0017753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МБОУ СОШ № 44 ст. Северской МО Северский район имени Героя Чеченской войны, подполковника 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Зряднего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 xml:space="preserve"> В.И.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 xml:space="preserve">Адрес: 353240, Краснодарский край, Северский р-н, 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 xml:space="preserve"> Северская, ул. Ленина, д.151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Ф.И.О. руководителя: Тараненко Лариса Алексеевна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Контактный телефон: +7 (86166) 2-23-30, +7 (86166) 2-11-82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A6B87" w:rsidRPr="00D73062" w:rsidTr="0017753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6B87" w:rsidRPr="00D73062" w:rsidTr="0017753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A6B87" w:rsidRPr="00D73062" w:rsidTr="0017753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87" w:rsidRPr="00D73062" w:rsidRDefault="004A6B87" w:rsidP="001775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 (9)</w:t>
            </w:r>
          </w:p>
        </w:tc>
      </w:tr>
    </w:tbl>
    <w:p w:rsidR="004A6B87" w:rsidRPr="00D73062" w:rsidRDefault="004A6B87" w:rsidP="004A6B87">
      <w:pPr>
        <w:spacing w:after="0"/>
        <w:rPr>
          <w:sz w:val="2"/>
          <w:szCs w:val="2"/>
        </w:rPr>
      </w:pPr>
      <w:r w:rsidRPr="00D73062"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НЕДОСТАТКИ В ДЕЯТЕЛЬНОСТИ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30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D73062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отчеты об исполнении предписаний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D73062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D73062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B87" w:rsidRPr="00D73062" w:rsidRDefault="004A6B87" w:rsidP="0017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0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30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D73062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отчеты об исполнении предписаний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</w:tbl>
    <w:p w:rsidR="004A6B87" w:rsidRPr="00D73062" w:rsidRDefault="004A6B87" w:rsidP="004A6B87">
      <w:r w:rsidRPr="00D73062"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3062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A6B87" w:rsidRPr="00D73062" w:rsidTr="0017753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7" w:rsidRPr="00D73062" w:rsidRDefault="004A6B87" w:rsidP="001775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062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7306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7306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F30D9" w:rsidRPr="004A6B87" w:rsidRDefault="004F30D9" w:rsidP="004A6B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0D9" w:rsidRPr="004A6B87" w:rsidSect="004A6B8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2"/>
    <w:rsid w:val="004A6B87"/>
    <w:rsid w:val="004F30D9"/>
    <w:rsid w:val="00B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IY33PAen2XvgL/+K8DYJCWUPq/RcxeSK/wtiEbMWpMs=</DigestValue>
    </Reference>
    <Reference Type="http://www.w3.org/2000/09/xmldsig#Object" URI="#idOfficeObject">
      <DigestMethod Algorithm="urn:ietf:params:xml:ns:cpxmlsec:algorithms:gostr34112012-256"/>
      <DigestValue>U3TkScKLWI1FxkrBdKjjPhCxoG2DROlDzPOF6uY0gJk=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+6+T7an20DBvhEw/SjdNkSMYeNd3k+FdtuGVXPtUj10=</DigestValue>
    </Reference>
  </SignedInfo>
  <SignatureValue>kML2NdVZwwcOa9V8+XnhYVosEOD9qnX+udK+D+uaFsyXOcKldYex1VKVITVosAOb
cm25eHyf19Qa8x3WDkfrPQ==</SignatureValue>
  <KeyInfo>
    <X509Data>
      <X509Certificate>MIIKCTCCCbagAwIBAgIQAIj/ORdWHqAF46HWrnVyvzAKBggqhQMHAQEDAjCCAVcx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0YHQuNC4MB4XDTIyMDIxMDA2MDUwMFoXDTIzMDUwNjA2MDUwMFowggMmMT0wOwYD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YWwvY3JsL3VjZmtfMjAyMi5jcnQwHQYDVR0OBBYEFO1BS+de1jVnfax1KV4F6XYd
4EnvMIIBdwYDVR0jBIIBbjCCAWqAFB2AJtKJYucEgY8eSuircpJ2Ld09oYIBQ6SC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BggqhQMHAQEDAgNBAGmL5dCN6fFb0PLqtPxV/16wPJtYjUAzCR+jv3dDPnhPX/oP
J2u7O4h7x3WEBVS+xHKPzRv5oLzoWjzJI2DDfns=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/V3r20WP07FUKY3pZrBb2lu+LSc=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VtX+XMcrIzz1ybGdltxZlFCGfBE=</DigestValue>
      </Reference>
      <Reference URI="/word/styles.xml?ContentType=application/vnd.openxmlformats-officedocument.wordprocessingml.styles+xml">
        <DigestMethod Algorithm="http://www.w3.org/2000/09/xmldsig#sha1"/>
        <DigestValue>sROH4u4OtrKyrHVJBMzbVUSbQZs=</DigestValue>
      </Reference>
      <Reference URI="/word/stylesWithEffects.xml?ContentType=application/vnd.ms-word.stylesWithEffects+xml">
        <DigestMethod Algorithm="http://www.w3.org/2000/09/xmldsig#sha1"/>
        <DigestValue>3g57FegPvAGSBPJdPU4KwHSmOhQ=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2023-01-20T11:47:00Z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16.0.15928/24</OfficeVersion>
          <ApplicationVersion>16.0.15928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2023-01-20T11:47:00Z</xd:SigningTime>
          <xd:SigningCertificate>
            <xd:Cert>
              <xd:CertDigest>
                <DigestMethod Algorithm="http://www.w3.org/2000/09/xmldsig#sha1"/>
                <DigestValue>wS9VApxwSOXZ1ld80jvNr5NEbWk=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711328910437198515781190187761365695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2022-12-26T12:49:00Z</dcterms:created>
  <dcterms:modified xsi:type="dcterms:W3CDTF">2022-12-26T12:49:00Z</dcterms:modified>
</cp:coreProperties>
</file>